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BC" w:rsidRDefault="00B765AB">
      <w:r w:rsidRPr="00B765AB">
        <w:rPr>
          <w:rFonts w:ascii="Verdana" w:hAnsi="Verdana"/>
          <w:b/>
          <w:bCs/>
          <w:color w:val="ACA899"/>
          <w:sz w:val="48"/>
          <w:szCs w:val="48"/>
        </w:rPr>
        <w:t>Psalm 23</w:t>
      </w:r>
      <w:r w:rsidRPr="00B765AB">
        <w:rPr>
          <w:rFonts w:ascii="Verdana" w:hAnsi="Verdana"/>
          <w:sz w:val="48"/>
          <w:szCs w:val="48"/>
        </w:rPr>
        <w:br/>
      </w:r>
      <w:hyperlink r:id="rId4" w:history="1">
        <w:r w:rsidRPr="00B765AB">
          <w:rPr>
            <w:rStyle w:val="Hyperlink"/>
            <w:rFonts w:ascii="Verdana" w:hAnsi="Verdana"/>
            <w:color w:val="F76B10"/>
            <w:sz w:val="48"/>
            <w:szCs w:val="48"/>
          </w:rPr>
          <w:t>1</w:t>
        </w:r>
      </w:hyperlink>
      <w:r w:rsidRPr="00B765AB">
        <w:rPr>
          <w:rFonts w:ascii="Verdana" w:hAnsi="Verdana"/>
          <w:sz w:val="48"/>
          <w:szCs w:val="48"/>
        </w:rPr>
        <w:t xml:space="preserve"> Ein Psalm Davids. Der Herr ist mein Hirte, ich habe alles, was ich brauche. </w:t>
      </w:r>
      <w:hyperlink r:id="rId5" w:history="1">
        <w:r w:rsidRPr="00B765AB">
          <w:rPr>
            <w:rStyle w:val="Hyperlink"/>
            <w:rFonts w:ascii="Verdana" w:hAnsi="Verdana"/>
            <w:color w:val="F76B10"/>
            <w:sz w:val="48"/>
            <w:szCs w:val="48"/>
          </w:rPr>
          <w:t>2</w:t>
        </w:r>
      </w:hyperlink>
      <w:r w:rsidRPr="00B765AB">
        <w:rPr>
          <w:rFonts w:ascii="Verdana" w:hAnsi="Verdana"/>
          <w:sz w:val="48"/>
          <w:szCs w:val="48"/>
        </w:rPr>
        <w:t xml:space="preserve"> Er lässt mich in grünen Tälern ausruhen, er führt mich zum frischen Wasser. </w:t>
      </w:r>
      <w:hyperlink r:id="rId6" w:history="1">
        <w:r w:rsidRPr="00B765AB">
          <w:rPr>
            <w:rStyle w:val="Hyperlink"/>
            <w:rFonts w:ascii="Verdana" w:hAnsi="Verdana"/>
            <w:color w:val="F76B10"/>
            <w:sz w:val="48"/>
            <w:szCs w:val="48"/>
          </w:rPr>
          <w:t>3</w:t>
        </w:r>
      </w:hyperlink>
      <w:r w:rsidRPr="00B765AB">
        <w:rPr>
          <w:rFonts w:ascii="Verdana" w:hAnsi="Verdana"/>
          <w:sz w:val="48"/>
          <w:szCs w:val="48"/>
        </w:rPr>
        <w:t xml:space="preserve"> Er gibt mir Kraft. Er zeigt mir den richtigen Weg um seines Namens willen. </w:t>
      </w:r>
      <w:hyperlink r:id="rId7" w:history="1">
        <w:r w:rsidRPr="00B765AB">
          <w:rPr>
            <w:rStyle w:val="Hyperlink"/>
            <w:rFonts w:ascii="Verdana" w:hAnsi="Verdana"/>
            <w:color w:val="F76B10"/>
            <w:sz w:val="48"/>
            <w:szCs w:val="48"/>
          </w:rPr>
          <w:t>4</w:t>
        </w:r>
      </w:hyperlink>
      <w:r w:rsidRPr="00B765AB">
        <w:rPr>
          <w:rFonts w:ascii="Verdana" w:hAnsi="Verdana"/>
          <w:sz w:val="48"/>
          <w:szCs w:val="48"/>
        </w:rPr>
        <w:t> Auch wenn ich durch das dunkle Tal des Todes</w:t>
      </w:r>
      <w:r w:rsidRPr="00B765AB">
        <w:rPr>
          <w:rFonts w:ascii="Verdana" w:hAnsi="Verdana"/>
          <w:color w:val="ACA899"/>
          <w:sz w:val="48"/>
          <w:szCs w:val="48"/>
        </w:rPr>
        <w:t>1</w:t>
      </w:r>
      <w:r w:rsidRPr="00B765AB">
        <w:rPr>
          <w:rFonts w:ascii="Verdana" w:hAnsi="Verdana"/>
          <w:sz w:val="48"/>
          <w:szCs w:val="48"/>
        </w:rPr>
        <w:t xml:space="preserve"> gehe, fürchte ich mich nicht, denn du bist an meiner Seite. Dein Stecken und Stab schützen und trösten mich. </w:t>
      </w:r>
      <w:hyperlink r:id="rId8" w:history="1">
        <w:r w:rsidRPr="00B765AB">
          <w:rPr>
            <w:rStyle w:val="Hyperlink"/>
            <w:rFonts w:ascii="Verdana" w:hAnsi="Verdana"/>
            <w:color w:val="F76B10"/>
            <w:sz w:val="48"/>
            <w:szCs w:val="48"/>
          </w:rPr>
          <w:t>5</w:t>
        </w:r>
      </w:hyperlink>
      <w:r w:rsidRPr="00B765AB">
        <w:rPr>
          <w:rFonts w:ascii="Verdana" w:hAnsi="Verdana"/>
          <w:sz w:val="48"/>
          <w:szCs w:val="48"/>
        </w:rPr>
        <w:t xml:space="preserve"> Du deckst mir einen Tisch vor den Augen meiner Feinde. Du nimmst mich als Gast auf und salbst mein Haupt mit Öl. Du überschüttest mich mit Segen. </w:t>
      </w:r>
      <w:hyperlink r:id="rId9" w:history="1">
        <w:r w:rsidRPr="00B765AB">
          <w:rPr>
            <w:rStyle w:val="Hyperlink"/>
            <w:rFonts w:ascii="Verdana" w:hAnsi="Verdana"/>
            <w:color w:val="F76B10"/>
            <w:sz w:val="48"/>
            <w:szCs w:val="48"/>
          </w:rPr>
          <w:t>6</w:t>
        </w:r>
      </w:hyperlink>
      <w:r w:rsidRPr="00B765AB">
        <w:rPr>
          <w:rFonts w:ascii="Verdana" w:hAnsi="Verdana"/>
          <w:sz w:val="48"/>
          <w:szCs w:val="48"/>
        </w:rPr>
        <w:t> Deine Güte und Gnade begleiten mich alle Tage meines Lebens, und ich werde für immer im Hause des Herrn wohnen</w:t>
      </w:r>
      <w:r>
        <w:rPr>
          <w:rFonts w:ascii="Verdana" w:hAnsi="Verdana"/>
          <w:sz w:val="19"/>
          <w:szCs w:val="19"/>
        </w:rPr>
        <w:t>.</w:t>
      </w:r>
    </w:p>
    <w:sectPr w:rsidR="004C10BC" w:rsidSect="004C10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B765AB"/>
    <w:rsid w:val="004C10BC"/>
    <w:rsid w:val="00B7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0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765AB"/>
    <w:rPr>
      <w:strike w:val="0"/>
      <w:dstrike w:val="0"/>
      <w:color w:val="000000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server.com/act.php?text_ref=19023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bleserver.com/act.php?text_ref=19023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eserver.com/act.php?text_ref=190230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eserver.com/act.php?text_ref=1902300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ibleserver.com/act.php?text_ref=19023001" TargetMode="External"/><Relationship Id="rId9" Type="http://schemas.openxmlformats.org/officeDocument/2006/relationships/hyperlink" Target="http://www.bibleserver.com/act.php?text_ref=19023006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Fränzi Widmer</dc:creator>
  <cp:keywords/>
  <dc:description/>
  <cp:lastModifiedBy>Fränzi Widmer</cp:lastModifiedBy>
  <cp:revision>1</cp:revision>
  <cp:lastPrinted>2009-11-29T14:39:00Z</cp:lastPrinted>
  <dcterms:created xsi:type="dcterms:W3CDTF">2009-11-29T14:38:00Z</dcterms:created>
  <dcterms:modified xsi:type="dcterms:W3CDTF">2009-11-29T14:39:00Z</dcterms:modified>
</cp:coreProperties>
</file>